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E19"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p>
    <w:p w:rsidR="000C2ACF" w:rsidRPr="000E32C7" w:rsidRDefault="00586BC2" w:rsidP="009601D3">
      <w:pPr>
        <w:spacing w:before="120" w:after="120"/>
        <w:jc w:val="center"/>
        <w:rPr>
          <w:b/>
          <w:bCs/>
          <w:spacing w:val="-6"/>
          <w:szCs w:val="26"/>
        </w:rPr>
      </w:pPr>
      <w:r w:rsidRPr="000E32C7">
        <w:rPr>
          <w:b/>
          <w:bCs/>
          <w:spacing w:val="-6"/>
          <w:szCs w:val="26"/>
        </w:rPr>
        <w:t xml:space="preserve"> </w:t>
      </w: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F25E19">
        <w:rPr>
          <w:bCs/>
          <w:sz w:val="26"/>
          <w:szCs w:val="26"/>
        </w:rPr>
        <w:t>DL</w:t>
      </w:r>
      <w:r w:rsidR="00C02496" w:rsidRPr="000E32C7">
        <w:rPr>
          <w:bCs/>
          <w:sz w:val="26"/>
          <w:szCs w:val="26"/>
        </w:rPr>
        <w:t>C</w:t>
      </w:r>
      <w:r w:rsidR="00F25E19">
        <w:rPr>
          <w:bCs/>
          <w:sz w:val="26"/>
          <w:szCs w:val="26"/>
        </w:rPr>
        <w:t>2</w:t>
      </w:r>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451024">
      <w:pPr>
        <w:spacing w:line="360" w:lineRule="auto"/>
        <w:ind w:firstLine="720"/>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451024">
      <w:pPr>
        <w:spacing w:line="360" w:lineRule="auto"/>
        <w:ind w:firstLine="720"/>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362708">
      <w:pPr>
        <w:spacing w:line="360" w:lineRule="auto"/>
        <w:ind w:firstLine="720"/>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362708">
      <w:pPr>
        <w:spacing w:line="360" w:lineRule="auto"/>
        <w:ind w:firstLine="540"/>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362708">
      <w:pPr>
        <w:spacing w:line="360" w:lineRule="auto"/>
        <w:ind w:firstLine="54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362708">
            <w:pPr>
              <w:spacing w:line="360" w:lineRule="auto"/>
              <w:rPr>
                <w:sz w:val="26"/>
                <w:szCs w:val="26"/>
              </w:rPr>
            </w:pPr>
            <w:r>
              <w:t>Chương 1</w:t>
            </w:r>
            <w:r w:rsidR="00362708">
              <w:t xml:space="preserve">: </w:t>
            </w:r>
            <w:r w:rsidR="000C2ACF" w:rsidRPr="000E32C7">
              <w:rPr>
                <w:sz w:val="26"/>
                <w:szCs w:val="26"/>
              </w:rPr>
              <w:t>Tổng quan về điều khiển quá trình phanh ô</w:t>
            </w:r>
            <w:r w:rsidR="001D5EDB">
              <w:rPr>
                <w:sz w:val="26"/>
                <w:szCs w:val="26"/>
              </w:rPr>
              <w:t xml:space="preserve"> </w:t>
            </w:r>
            <w:r w:rsidR="000C2ACF" w:rsidRPr="000E32C7">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362708">
            <w:pPr>
              <w:spacing w:line="360" w:lineRule="auto"/>
              <w:rPr>
                <w:sz w:val="26"/>
                <w:szCs w:val="26"/>
              </w:rPr>
            </w:pPr>
            <w:r>
              <w:t>Chương 2</w:t>
            </w:r>
            <w:r w:rsidR="00362708">
              <w:t xml:space="preserve">: </w:t>
            </w:r>
            <w:r w:rsidR="000C2ACF" w:rsidRPr="000E32C7">
              <w:rPr>
                <w:sz w:val="26"/>
                <w:szCs w:val="26"/>
              </w:rPr>
              <w:t>Cơ sở điều khiển quá trình 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501610"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362708">
            <w:pPr>
              <w:spacing w:line="360" w:lineRule="auto"/>
              <w:rPr>
                <w:sz w:val="26"/>
                <w:szCs w:val="26"/>
              </w:rPr>
            </w:pPr>
            <w:r>
              <w:t>Chương 3</w:t>
            </w:r>
            <w:r w:rsidR="00362708">
              <w:t xml:space="preserve">: </w:t>
            </w:r>
            <w:r w:rsidR="000C2ACF" w:rsidRPr="000E32C7">
              <w:rPr>
                <w:sz w:val="26"/>
                <w:szCs w:val="26"/>
              </w:rPr>
              <w:t>Hệ thống p</w:t>
            </w:r>
            <w:r w:rsidR="00EE0DA0">
              <w:rPr>
                <w:sz w:val="26"/>
                <w:szCs w:val="26"/>
              </w:rPr>
              <w:t>hanh điều khiển lực kéo (TRC</w:t>
            </w:r>
            <w:r w:rsidR="000C2ACF" w:rsidRPr="000E32C7">
              <w:rPr>
                <w:sz w:val="26"/>
                <w:szCs w:val="26"/>
              </w:rPr>
              <w:t>)</w:t>
            </w:r>
            <w:r w:rsidR="000C2ACF" w:rsidRPr="000E32C7">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362708" w:rsidP="00451024">
            <w:pPr>
              <w:spacing w:line="360" w:lineRule="auto"/>
              <w:rPr>
                <w:sz w:val="26"/>
                <w:szCs w:val="26"/>
              </w:rPr>
            </w:pPr>
            <w:r>
              <w:t xml:space="preserve">Chương 4: </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5F3275" w:rsidP="005F3275">
            <w:pPr>
              <w:spacing w:line="360" w:lineRule="auto"/>
              <w:jc w:val="center"/>
              <w:rPr>
                <w:b/>
                <w:bCs/>
                <w:sz w:val="26"/>
                <w:szCs w:val="26"/>
              </w:rPr>
            </w:pPr>
            <w:r>
              <w:rPr>
                <w:b/>
                <w:bCs/>
                <w:spacing w:val="-6"/>
                <w:sz w:val="26"/>
                <w:szCs w:val="26"/>
              </w:rPr>
              <w:t>Tổng c</w:t>
            </w:r>
            <w:r w:rsidR="000C2ACF"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0C2ACF" w:rsidRPr="000E32C7" w:rsidRDefault="00EB4C41" w:rsidP="00451024">
      <w:pPr>
        <w:pStyle w:val="normaltext13"/>
        <w:tabs>
          <w:tab w:val="right" w:pos="9214"/>
        </w:tabs>
        <w:spacing w:before="0" w:after="0" w:afterAutospacing="0" w:line="360" w:lineRule="auto"/>
        <w:ind w:left="0"/>
        <w:outlineLvl w:val="2"/>
      </w:pPr>
      <w:r w:rsidRPr="00D25A12">
        <w:rPr>
          <w:b/>
        </w:rPr>
        <w:t>Chương</w:t>
      </w:r>
      <w:r>
        <w:t xml:space="preserve"> </w:t>
      </w:r>
      <w:r w:rsidR="000C2ACF" w:rsidRPr="000E32C7">
        <w:rPr>
          <w:b/>
          <w:bCs/>
        </w:rPr>
        <w:t xml:space="preserve">1. </w:t>
      </w:r>
      <w:r w:rsidR="00D25A12">
        <w:rPr>
          <w:b/>
          <w:bCs/>
        </w:rPr>
        <w:t>T</w:t>
      </w:r>
      <w:r w:rsidR="00D25A12" w:rsidRPr="000E32C7">
        <w:rPr>
          <w:b/>
          <w:bCs/>
        </w:rPr>
        <w:t xml:space="preserve">ổng quan về điều khiển quá trình phanh ôtô </w:t>
      </w:r>
      <w:r w:rsidR="00501610" w:rsidRPr="000E32C7">
        <w:rPr>
          <w:b/>
          <w:bCs/>
          <w:i/>
        </w:rPr>
        <w:tab/>
      </w:r>
      <w:r w:rsidR="00D25A12"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lý thuyết của quá trình phanh và các yếu tố ảnh hưởng</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Tai nạn giao thông và đi</w:t>
      </w:r>
      <w:r w:rsidR="00501610" w:rsidRPr="000E32C7">
        <w:t>ều khiển quá trình phanh ôt</w:t>
      </w:r>
      <w:r w:rsidR="000C2ACF" w:rsidRPr="000E32C7">
        <w:t>ô</w:t>
      </w:r>
    </w:p>
    <w:p w:rsidR="000C2ACF" w:rsidRPr="000E32C7" w:rsidRDefault="00585BDD" w:rsidP="00451024">
      <w:pPr>
        <w:pStyle w:val="normaltext13thuthang"/>
        <w:tabs>
          <w:tab w:val="right" w:pos="9214"/>
        </w:tabs>
        <w:spacing w:line="360" w:lineRule="auto"/>
        <w:outlineLvl w:val="2"/>
      </w:pPr>
      <w:r>
        <w:t>2</w:t>
      </w:r>
      <w:r w:rsidR="000C2ACF" w:rsidRPr="000E32C7">
        <w:t>.2. Sự phát triển của hệ thống phanh ôtô</w:t>
      </w:r>
    </w:p>
    <w:p w:rsidR="000C2ACF" w:rsidRPr="000E32C7" w:rsidRDefault="00EB4C41" w:rsidP="00451024">
      <w:pPr>
        <w:pStyle w:val="normaltext13"/>
        <w:tabs>
          <w:tab w:val="right" w:pos="9214"/>
        </w:tabs>
        <w:spacing w:before="0" w:after="0" w:afterAutospacing="0" w:line="360" w:lineRule="auto"/>
        <w:ind w:left="0"/>
        <w:outlineLvl w:val="2"/>
      </w:pPr>
      <w:r w:rsidRPr="00AF7C97">
        <w:rPr>
          <w:b/>
        </w:rPr>
        <w:t xml:space="preserve">Chương </w:t>
      </w:r>
      <w:r w:rsidR="000C2ACF" w:rsidRPr="000E32C7">
        <w:rPr>
          <w:b/>
          <w:bCs/>
        </w:rPr>
        <w:t xml:space="preserve">2. </w:t>
      </w:r>
      <w:r w:rsidR="000557E3">
        <w:rPr>
          <w:b/>
          <w:bCs/>
        </w:rPr>
        <w:t>C</w:t>
      </w:r>
      <w:r w:rsidR="000557E3" w:rsidRPr="000E32C7">
        <w:rPr>
          <w:b/>
          <w:bCs/>
        </w:rPr>
        <w:t xml:space="preserve">ơ sở điều khiển quá trình phanh ôtô </w:t>
      </w:r>
      <w:r w:rsidR="00501610" w:rsidRPr="000E32C7">
        <w:rPr>
          <w:b/>
          <w:bCs/>
          <w:i/>
        </w:rPr>
        <w:tab/>
      </w:r>
      <w:r w:rsidR="00501610" w:rsidRPr="000E32C7">
        <w:rPr>
          <w:bCs/>
          <w:i/>
        </w:rPr>
        <w:t>Thời gian: 15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jc w:val="both"/>
        <w:rPr>
          <w:bCs/>
          <w:sz w:val="26"/>
          <w:szCs w:val="26"/>
        </w:rPr>
      </w:pPr>
      <w:r>
        <w:rPr>
          <w:bCs/>
          <w:sz w:val="26"/>
          <w:szCs w:val="26"/>
        </w:rPr>
        <w:t xml:space="preserve">     Phân tích được các yếu tố tác động trong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451024">
      <w:pPr>
        <w:pStyle w:val="normaltext13thuthang"/>
        <w:tabs>
          <w:tab w:val="right" w:pos="9214"/>
        </w:tabs>
        <w:spacing w:line="360" w:lineRule="auto"/>
        <w:outlineLvl w:val="2"/>
      </w:pPr>
      <w:r w:rsidRPr="000E32C7">
        <w:t>2.2. Sự lăn-bám-trượt của bánh xe với mặt đường khi phanh</w:t>
      </w:r>
    </w:p>
    <w:p w:rsidR="000C2ACF" w:rsidRPr="000E32C7" w:rsidRDefault="000C2ACF" w:rsidP="00451024">
      <w:pPr>
        <w:pStyle w:val="normaltext13thuthang"/>
        <w:tabs>
          <w:tab w:val="right" w:pos="9214"/>
        </w:tabs>
        <w:spacing w:line="360" w:lineRule="auto"/>
        <w:outlineLvl w:val="2"/>
      </w:pPr>
      <w:r w:rsidRPr="000E32C7">
        <w:t>2.3. Sự phân bố tải trọng của ôt ô khi phanh</w:t>
      </w:r>
    </w:p>
    <w:p w:rsidR="000C2ACF" w:rsidRPr="000E32C7" w:rsidRDefault="000C2ACF" w:rsidP="00451024">
      <w:pPr>
        <w:pStyle w:val="normaltext13thuthang"/>
        <w:tabs>
          <w:tab w:val="right" w:pos="9214"/>
        </w:tabs>
        <w:spacing w:line="360" w:lineRule="auto"/>
        <w:outlineLvl w:val="2"/>
      </w:pPr>
      <w:r w:rsidRPr="000E32C7">
        <w:t>2.4. Hệ thống chống hãm cứng bánh xe khi phanh</w:t>
      </w:r>
    </w:p>
    <w:p w:rsidR="000C2ACF" w:rsidRPr="000E32C7" w:rsidRDefault="000C2ACF" w:rsidP="00451024">
      <w:pPr>
        <w:pStyle w:val="normaltext13thuthang"/>
        <w:tabs>
          <w:tab w:val="right" w:pos="9214"/>
        </w:tabs>
        <w:spacing w:line="360" w:lineRule="auto"/>
        <w:outlineLvl w:val="2"/>
      </w:pPr>
      <w:r w:rsidRPr="000E32C7">
        <w:t>2.5. Quá trình điều khiển ABS</w:t>
      </w:r>
    </w:p>
    <w:p w:rsidR="000C2ACF" w:rsidRPr="000E32C7" w:rsidRDefault="000C2ACF" w:rsidP="00451024">
      <w:pPr>
        <w:pStyle w:val="normaltext13thuthang"/>
        <w:tabs>
          <w:tab w:val="right" w:pos="9214"/>
        </w:tabs>
        <w:spacing w:line="360" w:lineRule="auto"/>
        <w:outlineLvl w:val="2"/>
      </w:pPr>
      <w:r w:rsidRPr="000E32C7">
        <w:t>2.6. Sự quay thân xe khi phanh</w:t>
      </w:r>
    </w:p>
    <w:p w:rsidR="000C2ACF" w:rsidRPr="000E32C7" w:rsidRDefault="000C2ACF" w:rsidP="00451024">
      <w:pPr>
        <w:pStyle w:val="normaltext13thuthang"/>
        <w:tabs>
          <w:tab w:val="right" w:pos="9214"/>
        </w:tabs>
        <w:spacing w:line="360" w:lineRule="auto"/>
        <w:outlineLvl w:val="2"/>
      </w:pPr>
      <w:r w:rsidRPr="000E32C7">
        <w:t>2.7. Các chỉ tiêu đánh giá hiệu quả phanh</w:t>
      </w:r>
    </w:p>
    <w:p w:rsidR="000C2ACF" w:rsidRPr="000E32C7" w:rsidRDefault="000C2ACF" w:rsidP="00451024">
      <w:pPr>
        <w:pStyle w:val="normaltext13thuthang"/>
        <w:tabs>
          <w:tab w:val="right" w:pos="9214"/>
        </w:tabs>
        <w:spacing w:line="360" w:lineRule="auto"/>
        <w:outlineLvl w:val="2"/>
      </w:pPr>
      <w:r w:rsidRPr="000E32C7">
        <w:t>2.8. Các chỉ tiêu đánh giá ổn định hướng</w:t>
      </w:r>
    </w:p>
    <w:p w:rsidR="000C2ACF" w:rsidRPr="000E32C7" w:rsidRDefault="00EB4C41" w:rsidP="00451024">
      <w:pPr>
        <w:pStyle w:val="normaltext13"/>
        <w:tabs>
          <w:tab w:val="right" w:pos="9214"/>
        </w:tabs>
        <w:spacing w:before="0" w:after="0" w:afterAutospacing="0" w:line="360" w:lineRule="auto"/>
        <w:ind w:left="0"/>
        <w:outlineLvl w:val="2"/>
      </w:pPr>
      <w:r w:rsidRPr="000557E3">
        <w:rPr>
          <w:b/>
        </w:rPr>
        <w:t xml:space="preserve">Chương </w:t>
      </w:r>
      <w:r w:rsidR="000C2ACF" w:rsidRPr="000E32C7">
        <w:rPr>
          <w:b/>
          <w:bCs/>
        </w:rPr>
        <w:t xml:space="preserve">3. </w:t>
      </w:r>
      <w:r w:rsidR="000557E3">
        <w:rPr>
          <w:b/>
          <w:bCs/>
        </w:rPr>
        <w:t>H</w:t>
      </w:r>
      <w:r w:rsidR="000557E3" w:rsidRPr="000E32C7">
        <w:rPr>
          <w:b/>
          <w:bCs/>
        </w:rPr>
        <w:t>ệ thống phanh điều khiển lực kéo</w:t>
      </w:r>
      <w:r w:rsidR="000C2ACF" w:rsidRPr="000E32C7">
        <w:rPr>
          <w:b/>
          <w:bCs/>
        </w:rPr>
        <w:t xml:space="preserve"> (TRC)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Giới thiệu về hệ thống phanh điều khiển lực kéo (TRC)</w:t>
      </w:r>
    </w:p>
    <w:p w:rsidR="000C2ACF" w:rsidRPr="000E32C7" w:rsidRDefault="00585BDD" w:rsidP="00451024">
      <w:pPr>
        <w:pStyle w:val="normaltext13thuthang"/>
        <w:tabs>
          <w:tab w:val="right" w:pos="9214"/>
        </w:tabs>
        <w:spacing w:line="360" w:lineRule="auto"/>
        <w:outlineLvl w:val="2"/>
      </w:pPr>
      <w:r>
        <w:lastRenderedPageBreak/>
        <w:t>2</w:t>
      </w:r>
      <w:r w:rsidR="000C2ACF" w:rsidRPr="000E32C7">
        <w:t>.2. Chức năng của các bộ phận TRC</w:t>
      </w:r>
    </w:p>
    <w:p w:rsidR="000C2ACF" w:rsidRPr="000E32C7" w:rsidRDefault="00585BDD" w:rsidP="00451024">
      <w:pPr>
        <w:pStyle w:val="normaltext13thuthang"/>
        <w:tabs>
          <w:tab w:val="right" w:pos="9214"/>
        </w:tabs>
        <w:spacing w:line="360" w:lineRule="auto"/>
        <w:outlineLvl w:val="2"/>
      </w:pPr>
      <w:r>
        <w:t>2</w:t>
      </w:r>
      <w:r w:rsidR="000C2ACF" w:rsidRPr="000E32C7">
        <w:t>.3. Bộ chấp hành TRC</w:t>
      </w:r>
    </w:p>
    <w:p w:rsidR="000C2ACF" w:rsidRPr="000E32C7" w:rsidRDefault="00EB4C41" w:rsidP="00451024">
      <w:pPr>
        <w:pStyle w:val="normaltext13"/>
        <w:tabs>
          <w:tab w:val="right" w:pos="9214"/>
        </w:tabs>
        <w:spacing w:before="0" w:after="0" w:afterAutospacing="0" w:line="360" w:lineRule="auto"/>
        <w:ind w:left="0"/>
        <w:outlineLvl w:val="2"/>
      </w:pPr>
      <w:r w:rsidRPr="000557E3">
        <w:rPr>
          <w:b/>
        </w:rPr>
        <w:t xml:space="preserve">Chương </w:t>
      </w:r>
      <w:r w:rsidR="000C2ACF" w:rsidRPr="000557E3">
        <w:rPr>
          <w:b/>
          <w:bCs/>
        </w:rPr>
        <w:t>4.</w:t>
      </w:r>
      <w:r w:rsidR="000C2ACF" w:rsidRPr="000E32C7">
        <w:rPr>
          <w:b/>
          <w:bCs/>
        </w:rPr>
        <w:t xml:space="preserve"> </w:t>
      </w:r>
      <w:r w:rsidR="000557E3">
        <w:rPr>
          <w:b/>
          <w:bCs/>
        </w:rPr>
        <w:t>H</w:t>
      </w:r>
      <w:r w:rsidR="000557E3" w:rsidRPr="000E32C7">
        <w:rPr>
          <w:b/>
          <w:bCs/>
        </w:rPr>
        <w:t xml:space="preserve">ệ thống phanh điều khiển by wire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r w:rsidR="000C2ACF" w:rsidRPr="000E32C7">
        <w:tab/>
      </w:r>
    </w:p>
    <w:p w:rsidR="000C2ACF" w:rsidRPr="000E32C7" w:rsidRDefault="00585BDD" w:rsidP="00451024">
      <w:pPr>
        <w:pStyle w:val="normaltext13thuthang"/>
        <w:tabs>
          <w:tab w:val="right" w:pos="9214"/>
        </w:tabs>
        <w:spacing w:line="360" w:lineRule="auto"/>
        <w:outlineLvl w:val="2"/>
      </w:pPr>
      <w:r>
        <w:t>2</w:t>
      </w:r>
      <w:r w:rsidR="000C2ACF" w:rsidRPr="000E32C7">
        <w:t>.2. Phân loại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.3. Các cảm biến dùng trên xe có trang bị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.4. Các chế độ làm việc của hệ thống phanh điều khiể</w:t>
      </w:r>
      <w:r w:rsidR="00501610" w:rsidRPr="000E32C7">
        <w:t>n By Wire</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362708" w:rsidP="00451024">
      <w:pPr>
        <w:spacing w:line="360" w:lineRule="auto"/>
        <w:ind w:left="360"/>
        <w:jc w:val="both"/>
        <w:rPr>
          <w:bCs/>
          <w:spacing w:val="-6"/>
          <w:sz w:val="26"/>
          <w:szCs w:val="26"/>
        </w:rPr>
      </w:pPr>
      <w:r>
        <w:rPr>
          <w:bCs/>
          <w:spacing w:val="-6"/>
          <w:sz w:val="26"/>
          <w:szCs w:val="26"/>
        </w:rPr>
        <w:t>2.</w:t>
      </w:r>
      <w:r>
        <w:rPr>
          <w:bCs/>
          <w:spacing w:val="-6"/>
          <w:sz w:val="26"/>
          <w:szCs w:val="26"/>
        </w:rPr>
        <w:tab/>
        <w:t>Trang thiết bị</w:t>
      </w:r>
      <w:r w:rsidR="00E9582D" w:rsidRPr="000E32C7">
        <w:rPr>
          <w:bCs/>
          <w:spacing w:val="-6"/>
          <w:sz w:val="26"/>
          <w:szCs w:val="26"/>
        </w:rPr>
        <w:t>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w:t>
      </w:r>
      <w:r w:rsidR="00362708">
        <w:rPr>
          <w:bCs/>
          <w:spacing w:val="-6"/>
          <w:sz w:val="26"/>
          <w:szCs w:val="26"/>
        </w:rPr>
        <w:t xml:space="preserve"> </w:t>
      </w:r>
      <w:r w:rsidRPr="000E32C7">
        <w:rPr>
          <w:bCs/>
          <w:spacing w:val="-6"/>
          <w:sz w:val="26"/>
          <w:szCs w:val="26"/>
        </w:rPr>
        <w:t>dụng cụ,</w:t>
      </w:r>
      <w:r w:rsidR="00362708">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362708" w:rsidRDefault="00362708" w:rsidP="00362708">
      <w:pPr>
        <w:pStyle w:val="BodyText2"/>
        <w:spacing w:after="0" w:line="360" w:lineRule="auto"/>
        <w:ind w:left="540"/>
        <w:jc w:val="both"/>
        <w:rPr>
          <w:spacing w:val="-6"/>
          <w:sz w:val="26"/>
          <w:szCs w:val="26"/>
        </w:rPr>
      </w:pPr>
    </w:p>
    <w:p w:rsidR="00362708" w:rsidRPr="000E32C7" w:rsidRDefault="00362708" w:rsidP="00362708">
      <w:pPr>
        <w:pStyle w:val="BodyText2"/>
        <w:spacing w:after="0" w:line="360" w:lineRule="auto"/>
        <w:ind w:left="540"/>
        <w:jc w:val="both"/>
        <w:rPr>
          <w:spacing w:val="-6"/>
          <w:sz w:val="26"/>
          <w:szCs w:val="26"/>
        </w:rPr>
      </w:pPr>
      <w:bookmarkStart w:id="0" w:name="_GoBack"/>
      <w:bookmarkEnd w:id="0"/>
    </w:p>
    <w:p w:rsidR="000C2ACF" w:rsidRPr="000E32C7" w:rsidRDefault="000C2ACF"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362708">
        <w:rPr>
          <w:bCs/>
          <w:i/>
          <w:spacing w:val="-6"/>
          <w:sz w:val="26"/>
          <w:szCs w:val="26"/>
        </w:rPr>
        <w:t>. Nội dung</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B141C2">
        <w:rPr>
          <w:bCs/>
          <w:iCs/>
          <w:spacing w:val="-6"/>
          <w:sz w:val="26"/>
          <w:szCs w:val="26"/>
        </w:rPr>
        <w:t>K</w:t>
      </w:r>
      <w:r w:rsidRPr="000E32C7">
        <w:rPr>
          <w:bCs/>
          <w:iCs/>
          <w:spacing w:val="-6"/>
          <w:sz w:val="26"/>
          <w:szCs w:val="26"/>
        </w:rPr>
        <w:t xml:space="preserve">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B141C2">
        <w:rPr>
          <w:bCs/>
          <w:iCs/>
          <w:spacing w:val="-6"/>
          <w:sz w:val="26"/>
          <w:szCs w:val="26"/>
        </w:rPr>
        <w:t>K</w:t>
      </w:r>
      <w:r w:rsidRPr="000E32C7">
        <w:rPr>
          <w:bCs/>
          <w:iCs/>
          <w:spacing w:val="-6"/>
          <w:sz w:val="26"/>
          <w:szCs w:val="26"/>
        </w:rPr>
        <w:t xml:space="preserve">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B141C2">
        <w:rPr>
          <w:bCs/>
          <w:i/>
          <w:spacing w:val="-6"/>
          <w:sz w:val="26"/>
          <w:szCs w:val="26"/>
        </w:rPr>
        <w:lastRenderedPageBreak/>
        <w:t>3</w:t>
      </w:r>
      <w:r w:rsidRPr="000E32C7">
        <w:rPr>
          <w:bCs/>
          <w:i/>
          <w:spacing w:val="-6"/>
          <w:sz w:val="26"/>
          <w:szCs w:val="26"/>
        </w:rPr>
        <w:t>.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152E99"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152E99"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152E99"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152E99"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152E99"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EA0A38" w:rsidRPr="000E32C7">
        <w:rPr>
          <w:bCs/>
          <w:spacing w:val="-6"/>
          <w:sz w:val="26"/>
          <w:szCs w:val="26"/>
        </w:rPr>
        <w:t xml:space="preserve"> “</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005C0B74">
        <w:rPr>
          <w:spacing w:val="-6"/>
          <w:sz w:val="26"/>
          <w:szCs w:val="26"/>
        </w:rPr>
        <w:t xml:space="preserve"> </w:t>
      </w:r>
      <w:r w:rsidRPr="000E32C7">
        <w:rPr>
          <w:spacing w:val="-6"/>
          <w:sz w:val="26"/>
          <w:szCs w:val="26"/>
        </w:rPr>
        <w:t>-</w:t>
      </w:r>
      <w:r w:rsidR="005C0B74">
        <w:rPr>
          <w:spacing w:val="-6"/>
          <w:sz w:val="26"/>
          <w:szCs w:val="26"/>
        </w:rPr>
        <w:t xml:space="preserve"> </w:t>
      </w:r>
      <w:r w:rsidRPr="000E32C7">
        <w:rPr>
          <w:spacing w:val="-6"/>
          <w:sz w:val="26"/>
          <w:szCs w:val="26"/>
        </w:rPr>
        <w:t>NXB GD</w:t>
      </w:r>
      <w:r w:rsidR="005C0B74">
        <w:rPr>
          <w:spacing w:val="-6"/>
          <w:sz w:val="26"/>
          <w:szCs w:val="26"/>
        </w:rPr>
        <w:t xml:space="preserve"> </w:t>
      </w:r>
      <w:r w:rsidRPr="000E32C7">
        <w:rPr>
          <w:spacing w:val="-6"/>
          <w:sz w:val="26"/>
          <w:szCs w:val="26"/>
        </w:rPr>
        <w:t>-</w:t>
      </w:r>
      <w:r w:rsidR="005C0B74">
        <w:rPr>
          <w:spacing w:val="-6"/>
          <w:sz w:val="26"/>
          <w:szCs w:val="26"/>
        </w:rPr>
        <w:t xml:space="preserve"> </w:t>
      </w:r>
      <w:r w:rsidRPr="000E32C7">
        <w:rPr>
          <w:spacing w:val="-6"/>
          <w:sz w:val="26"/>
          <w:szCs w:val="26"/>
        </w:rPr>
        <w:t>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w:t>
      </w:r>
      <w:r w:rsidR="005C0B74">
        <w:rPr>
          <w:spacing w:val="-6"/>
          <w:sz w:val="26"/>
          <w:szCs w:val="26"/>
        </w:rPr>
        <w:t xml:space="preserve"> </w:t>
      </w:r>
      <w:r w:rsidRPr="000E32C7">
        <w:rPr>
          <w:spacing w:val="-6"/>
          <w:sz w:val="26"/>
          <w:szCs w:val="26"/>
        </w:rPr>
        <w:t>-</w:t>
      </w:r>
      <w:r w:rsidR="005C0B74">
        <w:rPr>
          <w:spacing w:val="-6"/>
          <w:sz w:val="26"/>
          <w:szCs w:val="26"/>
        </w:rPr>
        <w:t xml:space="preserve"> </w:t>
      </w:r>
      <w:r w:rsidRPr="000E32C7">
        <w:rPr>
          <w:spacing w:val="-6"/>
          <w:sz w:val="26"/>
          <w:szCs w:val="26"/>
        </w:rPr>
        <w: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 xml:space="preserve">Thành phố Hồ Chí Minh, ngày </w:t>
      </w:r>
      <w:r w:rsidR="00152E99">
        <w:rPr>
          <w:bCs/>
          <w:i/>
          <w:spacing w:val="-6"/>
          <w:szCs w:val="26"/>
        </w:rPr>
        <w:t>31</w:t>
      </w:r>
      <w:r w:rsidRPr="00B947B6">
        <w:rPr>
          <w:bCs/>
          <w:i/>
          <w:spacing w:val="-6"/>
          <w:szCs w:val="26"/>
        </w:rPr>
        <w:t xml:space="preserve">  tháng </w:t>
      </w:r>
      <w:r w:rsidR="00152E99">
        <w:rPr>
          <w:bCs/>
          <w:i/>
          <w:spacing w:val="-6"/>
          <w:szCs w:val="26"/>
        </w:rPr>
        <w:t>7</w:t>
      </w:r>
      <w:r w:rsidRPr="00B947B6">
        <w:rPr>
          <w:bCs/>
          <w:i/>
          <w:spacing w:val="-6"/>
          <w:szCs w:val="26"/>
        </w:rPr>
        <w:t xml:space="preserve">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9601D3">
      <w:pPr>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F40" w:rsidRDefault="00A52F40">
      <w:r>
        <w:separator/>
      </w:r>
    </w:p>
  </w:endnote>
  <w:endnote w:type="continuationSeparator" w:id="0">
    <w:p w:rsidR="00A52F40" w:rsidRDefault="00A5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62708">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58CA029" wp14:editId="4EE910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F40" w:rsidRDefault="00A52F40">
      <w:r>
        <w:separator/>
      </w:r>
    </w:p>
  </w:footnote>
  <w:footnote w:type="continuationSeparator" w:id="0">
    <w:p w:rsidR="00A52F40" w:rsidRDefault="00A52F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557E3"/>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52E99"/>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7B5"/>
    <w:rsid w:val="00361CFD"/>
    <w:rsid w:val="00362708"/>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0B74"/>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275"/>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6F7F"/>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2F40"/>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AF7C97"/>
    <w:rsid w:val="00B01754"/>
    <w:rsid w:val="00B01D91"/>
    <w:rsid w:val="00B028A2"/>
    <w:rsid w:val="00B05307"/>
    <w:rsid w:val="00B06292"/>
    <w:rsid w:val="00B0765C"/>
    <w:rsid w:val="00B129EB"/>
    <w:rsid w:val="00B12D2C"/>
    <w:rsid w:val="00B141C2"/>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D4539"/>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A12"/>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34C"/>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2FE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227A"/>
    <w:rsid w:val="00F23673"/>
    <w:rsid w:val="00F23B36"/>
    <w:rsid w:val="00F25E19"/>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AA79C-FE1A-496E-86E1-4A25A20CA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984</Words>
  <Characters>5610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11</cp:revision>
  <cp:lastPrinted>2019-09-16T01:38:00Z</cp:lastPrinted>
  <dcterms:created xsi:type="dcterms:W3CDTF">2019-12-08T16:32:00Z</dcterms:created>
  <dcterms:modified xsi:type="dcterms:W3CDTF">2019-12-11T08:28:00Z</dcterms:modified>
</cp:coreProperties>
</file>